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12" w:rsidRPr="00BE5F81" w:rsidRDefault="0083125C" w:rsidP="0080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F3F3F3"/>
        <w:ind w:firstLine="9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Daily</w:t>
      </w:r>
      <w:r w:rsidRPr="00BE5F81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Expense Report</w:t>
      </w:r>
    </w:p>
    <w:tbl>
      <w:tblPr>
        <w:tblW w:w="10638" w:type="dxa"/>
        <w:tblLook w:val="04A0"/>
      </w:tblPr>
      <w:tblGrid>
        <w:gridCol w:w="950"/>
        <w:gridCol w:w="4158"/>
        <w:gridCol w:w="1105"/>
        <w:gridCol w:w="520"/>
        <w:gridCol w:w="178"/>
        <w:gridCol w:w="3727"/>
      </w:tblGrid>
      <w:tr w:rsidR="00803073" w:rsidRPr="00A34351">
        <w:trPr>
          <w:trHeight w:val="432"/>
        </w:trPr>
        <w:tc>
          <w:tcPr>
            <w:tcW w:w="950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Name: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Position:</w:t>
            </w:r>
          </w:p>
        </w:tc>
        <w:tc>
          <w:tcPr>
            <w:tcW w:w="4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950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Dept.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Employee ID No.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950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Date: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Date Reported: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950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Quarter: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  <w:r w:rsidRPr="00A34351">
              <w:rPr>
                <w:rFonts w:ascii="Arial" w:hAnsi="Arial" w:cs="Arial"/>
              </w:rPr>
              <w:t>Supervisor: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</w:tbl>
    <w:p w:rsidR="00803073" w:rsidRPr="00BE5F81" w:rsidRDefault="0083125C">
      <w:pPr>
        <w:rPr>
          <w:rFonts w:ascii="Arial" w:hAnsi="Arial" w:cs="Arial"/>
          <w:snapToGrid w:val="0"/>
        </w:rPr>
      </w:pPr>
    </w:p>
    <w:p w:rsidR="00803073" w:rsidRPr="00150FCA" w:rsidRDefault="0083125C">
      <w:pPr>
        <w:rPr>
          <w:rFonts w:ascii="Arial" w:hAnsi="Arial" w:cs="Arial"/>
          <w:sz w:val="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803073" w:rsidRPr="00A34351"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Account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Receipt #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Mileage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Hotel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Food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Entertain.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182" w:type="dxa"/>
            <w:shd w:val="clear" w:color="auto" w:fill="F2F2F2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Total</w:t>
            </w: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432"/>
        </w:trPr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</w:tbl>
    <w:p w:rsidR="00803073" w:rsidRDefault="0083125C">
      <w:pPr>
        <w:rPr>
          <w:rFonts w:ascii="Arial" w:hAnsi="Arial" w:cs="Arial"/>
        </w:rPr>
      </w:pPr>
    </w:p>
    <w:tbl>
      <w:tblPr>
        <w:tblW w:w="10638" w:type="dxa"/>
        <w:tblLook w:val="04A0"/>
      </w:tblPr>
      <w:tblGrid>
        <w:gridCol w:w="4968"/>
        <w:gridCol w:w="2520"/>
        <w:gridCol w:w="3150"/>
      </w:tblGrid>
      <w:tr w:rsidR="00803073" w:rsidRPr="00A34351">
        <w:trPr>
          <w:trHeight w:val="576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803073" w:rsidRPr="00A34351" w:rsidRDefault="0083125C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</w:rPr>
            </w:pPr>
          </w:p>
        </w:tc>
      </w:tr>
      <w:tr w:rsidR="00803073" w:rsidRPr="00A34351"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Approver’s Signature</w:t>
            </w:r>
          </w:p>
        </w:tc>
        <w:tc>
          <w:tcPr>
            <w:tcW w:w="2520" w:type="dxa"/>
            <w:shd w:val="clear" w:color="auto" w:fill="auto"/>
          </w:tcPr>
          <w:p w:rsidR="00803073" w:rsidRPr="00A34351" w:rsidRDefault="0083125C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Date</w:t>
            </w:r>
          </w:p>
        </w:tc>
      </w:tr>
    </w:tbl>
    <w:p w:rsidR="00803073" w:rsidRDefault="0083125C">
      <w:pPr>
        <w:rPr>
          <w:rFonts w:ascii="Arial" w:hAnsi="Arial" w:cs="Arial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8"/>
      </w:tblGrid>
      <w:tr w:rsidR="00803073" w:rsidRPr="00A34351">
        <w:tc>
          <w:tcPr>
            <w:tcW w:w="10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3073" w:rsidRPr="00A34351" w:rsidRDefault="0083125C" w:rsidP="00803073">
            <w:pPr>
              <w:jc w:val="center"/>
              <w:rPr>
                <w:rFonts w:ascii="Arial" w:hAnsi="Arial" w:cs="Arial"/>
                <w:b/>
              </w:rPr>
            </w:pPr>
            <w:r w:rsidRPr="00A34351">
              <w:rPr>
                <w:rFonts w:ascii="Arial" w:hAnsi="Arial" w:cs="Arial"/>
                <w:b/>
              </w:rPr>
              <w:t>Notes</w:t>
            </w:r>
          </w:p>
        </w:tc>
      </w:tr>
      <w:tr w:rsidR="00803073" w:rsidRPr="00A34351">
        <w:trPr>
          <w:trHeight w:val="360"/>
        </w:trPr>
        <w:tc>
          <w:tcPr>
            <w:tcW w:w="10638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360"/>
        </w:trPr>
        <w:tc>
          <w:tcPr>
            <w:tcW w:w="10638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360"/>
        </w:trPr>
        <w:tc>
          <w:tcPr>
            <w:tcW w:w="10638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  <w:tr w:rsidR="00803073" w:rsidRPr="00A34351">
        <w:trPr>
          <w:trHeight w:val="360"/>
        </w:trPr>
        <w:tc>
          <w:tcPr>
            <w:tcW w:w="10638" w:type="dxa"/>
            <w:shd w:val="clear" w:color="auto" w:fill="auto"/>
            <w:vAlign w:val="bottom"/>
          </w:tcPr>
          <w:p w:rsidR="00803073" w:rsidRPr="00A34351" w:rsidRDefault="0083125C" w:rsidP="00803073">
            <w:pPr>
              <w:rPr>
                <w:rFonts w:ascii="Arial" w:hAnsi="Arial" w:cs="Arial"/>
              </w:rPr>
            </w:pPr>
          </w:p>
        </w:tc>
      </w:tr>
    </w:tbl>
    <w:p w:rsidR="00803073" w:rsidRPr="00BE5F81" w:rsidRDefault="0083125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2pt;margin-top:6.35pt;width:518.4pt;height:27.9pt;z-index:251657728;mso-position-horizontal-relative:text;mso-position-vertical-relative:text" filled="f" stroked="f">
            <v:textbox>
              <w:txbxContent>
                <w:p w:rsidR="00803073" w:rsidRDefault="0083125C" w:rsidP="00803073">
                  <w:pPr>
                    <w:pStyle w:val="footer"/>
                  </w:pPr>
                  <w:r>
                    <w:t>www.ReportTemplates.net</w:t>
                  </w:r>
                </w:p>
              </w:txbxContent>
            </v:textbox>
          </v:shape>
        </w:pict>
      </w:r>
    </w:p>
    <w:sectPr w:rsidR="00803073" w:rsidRPr="00BE5F81" w:rsidSect="00803073">
      <w:pgSz w:w="12240" w:h="15840" w:code="1"/>
      <w:pgMar w:top="900" w:right="1077" w:bottom="720" w:left="9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3C35"/>
    <w:rsid w:val="0083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napToGrid w:val="0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napToGrid w:val="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oter">
    <w:name w:val="footer"/>
    <w:basedOn w:val="Normal"/>
    <w:rsid w:val="007D7F91"/>
    <w:pPr>
      <w:jc w:val="center"/>
    </w:pPr>
    <w:rPr>
      <w:szCs w:val="24"/>
    </w:rPr>
  </w:style>
  <w:style w:type="table" w:styleId="TableGrid">
    <w:name w:val="Table Grid"/>
    <w:basedOn w:val="TableNormal"/>
    <w:rsid w:val="005D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www.ReportTemplates.net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Templates:  Daily Expense Report</dc:title>
  <dc:subject>report templates</dc:subject>
  <dc:creator>Savetz Publishing, Inc.</dc:creator>
  <cp:keywords>report templates doc</cp:keywords>
  <dc:description>Report Templates by Savetz Publishing, Inc. Download a report template, open it in Microsoft Word, enter your information to customize it, and print your personalized Report Template.</dc:description>
  <cp:lastModifiedBy>Shajed</cp:lastModifiedBy>
  <cp:revision>2</cp:revision>
  <cp:lastPrinted>2015-08-15T11:09:00Z</cp:lastPrinted>
  <dcterms:created xsi:type="dcterms:W3CDTF">2016-07-29T18:29:00Z</dcterms:created>
  <dcterms:modified xsi:type="dcterms:W3CDTF">2016-07-29T18:29:00Z</dcterms:modified>
  <cp:category>report templates</cp:category>
</cp:coreProperties>
</file>